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A7" w:rsidRPr="00A61EE8" w:rsidRDefault="005239A7" w:rsidP="005239A7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61EE8">
        <w:rPr>
          <w:rFonts w:ascii="BIZ UDPゴシック" w:eastAsia="BIZ UDPゴシック" w:hAnsi="BIZ UDPゴシック" w:hint="eastAsia"/>
          <w:sz w:val="24"/>
          <w:szCs w:val="24"/>
        </w:rPr>
        <w:t>（別紙</w:t>
      </w:r>
      <w:r w:rsidR="006C67D1" w:rsidRPr="00A61EE8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C62E11" w:rsidRPr="00A61EE8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6C67D1" w:rsidRPr="00A61EE8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A61EE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406CB1" w:rsidRPr="00A61EE8" w:rsidRDefault="00F6625D" w:rsidP="00A61EE8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A61EE8">
        <w:rPr>
          <w:rFonts w:ascii="BIZ UDPゴシック" w:eastAsia="BIZ UDPゴシック" w:hAnsi="BIZ UDPゴシック" w:hint="eastAsia"/>
          <w:b/>
          <w:sz w:val="28"/>
          <w:szCs w:val="28"/>
        </w:rPr>
        <w:t>提</w:t>
      </w:r>
      <w:r w:rsidR="00823CEE" w:rsidRPr="00A61E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A61EE8">
        <w:rPr>
          <w:rFonts w:ascii="BIZ UDPゴシック" w:eastAsia="BIZ UDPゴシック" w:hAnsi="BIZ UDPゴシック" w:hint="eastAsia"/>
          <w:b/>
          <w:sz w:val="28"/>
          <w:szCs w:val="28"/>
        </w:rPr>
        <w:t>案</w:t>
      </w:r>
      <w:r w:rsidR="00823CEE" w:rsidRPr="00A61E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A61EE8">
        <w:rPr>
          <w:rFonts w:ascii="BIZ UDPゴシック" w:eastAsia="BIZ UDPゴシック" w:hAnsi="BIZ UDPゴシック" w:hint="eastAsia"/>
          <w:b/>
          <w:sz w:val="28"/>
          <w:szCs w:val="28"/>
        </w:rPr>
        <w:t>概</w:t>
      </w:r>
      <w:r w:rsidR="00823CEE" w:rsidRPr="00A61E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A61EE8">
        <w:rPr>
          <w:rFonts w:ascii="BIZ UDPゴシック" w:eastAsia="BIZ UDPゴシック" w:hAnsi="BIZ UDPゴシック" w:hint="eastAsia"/>
          <w:b/>
          <w:sz w:val="28"/>
          <w:szCs w:val="28"/>
        </w:rPr>
        <w:t>要</w:t>
      </w:r>
      <w:r w:rsidR="00823CEE" w:rsidRPr="00A61EE8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Pr="00A61EE8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:rsidR="00A61EE8" w:rsidRDefault="00A61EE8" w:rsidP="00823CEE">
      <w:pPr>
        <w:snapToGrid w:val="0"/>
        <w:rPr>
          <w:rFonts w:ascii="ＭＳ 明朝" w:hAnsi="ＭＳ 明朝"/>
          <w:b/>
          <w:sz w:val="24"/>
          <w:szCs w:val="24"/>
        </w:rPr>
      </w:pPr>
    </w:p>
    <w:p w:rsidR="00406CB1" w:rsidRPr="005403F6" w:rsidRDefault="00823CEE" w:rsidP="00823CEE">
      <w:pPr>
        <w:snapToGrid w:val="0"/>
        <w:rPr>
          <w:rFonts w:ascii="BIZ UDPゴシック" w:eastAsia="BIZ UDPゴシック" w:hAnsi="BIZ UDPゴシック"/>
          <w:b/>
          <w:sz w:val="22"/>
        </w:rPr>
      </w:pPr>
      <w:r w:rsidRPr="005403F6">
        <w:rPr>
          <w:rFonts w:ascii="BIZ UDPゴシック" w:eastAsia="BIZ UDPゴシック" w:hAnsi="BIZ UDPゴシック" w:hint="eastAsia"/>
          <w:b/>
          <w:sz w:val="22"/>
        </w:rPr>
        <w:t xml:space="preserve">■　</w:t>
      </w:r>
      <w:r w:rsidR="00EB78FE" w:rsidRPr="005403F6">
        <w:rPr>
          <w:rFonts w:ascii="BIZ UDPゴシック" w:eastAsia="BIZ UDPゴシック" w:hAnsi="BIZ UDPゴシック" w:hint="eastAsia"/>
          <w:b/>
          <w:sz w:val="22"/>
        </w:rPr>
        <w:t>別府市公設地方卸売市場</w:t>
      </w:r>
      <w:r w:rsidR="008B0691">
        <w:rPr>
          <w:rFonts w:ascii="BIZ UDPゴシック" w:eastAsia="BIZ UDPゴシック" w:hAnsi="BIZ UDPゴシック" w:hint="eastAsia"/>
          <w:b/>
          <w:sz w:val="22"/>
        </w:rPr>
        <w:t>の有効活用</w:t>
      </w:r>
      <w:r w:rsidR="006C67D1" w:rsidRPr="005403F6">
        <w:rPr>
          <w:rFonts w:ascii="BIZ UDPゴシック" w:eastAsia="BIZ UDPゴシック" w:hAnsi="BIZ UDPゴシック" w:hint="eastAsia"/>
          <w:b/>
          <w:sz w:val="22"/>
        </w:rPr>
        <w:t>に関する</w:t>
      </w:r>
      <w:r w:rsidR="00406CB1" w:rsidRPr="005403F6">
        <w:rPr>
          <w:rFonts w:ascii="BIZ UDPゴシック" w:eastAsia="BIZ UDPゴシック" w:hAnsi="BIZ UDPゴシック" w:hint="eastAsia"/>
          <w:b/>
          <w:sz w:val="22"/>
        </w:rPr>
        <w:t>サウンディング</w:t>
      </w:r>
      <w:r w:rsidR="00EB78FE" w:rsidRPr="005403F6">
        <w:rPr>
          <w:rFonts w:ascii="BIZ UDPゴシック" w:eastAsia="BIZ UDPゴシック" w:hAnsi="BIZ UDPゴシック" w:hint="eastAsia"/>
          <w:b/>
          <w:sz w:val="22"/>
        </w:rPr>
        <w:t>型市場</w:t>
      </w:r>
      <w:r w:rsidR="00406CB1" w:rsidRPr="005403F6">
        <w:rPr>
          <w:rFonts w:ascii="BIZ UDPゴシック" w:eastAsia="BIZ UDPゴシック" w:hAnsi="BIZ UDPゴシック" w:hint="eastAsia"/>
          <w:b/>
          <w:sz w:val="22"/>
        </w:rPr>
        <w:t>調査</w:t>
      </w:r>
    </w:p>
    <w:tbl>
      <w:tblPr>
        <w:tblpPr w:leftFromText="142" w:rightFromText="142" w:vertAnchor="page" w:horzAnchor="margin" w:tblpY="3745"/>
        <w:tblW w:w="86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18"/>
        <w:gridCol w:w="2160"/>
        <w:gridCol w:w="915"/>
        <w:gridCol w:w="2169"/>
      </w:tblGrid>
      <w:tr w:rsidR="005712E5" w:rsidRPr="00013500" w:rsidTr="00221227">
        <w:trPr>
          <w:trHeight w:val="763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E5" w:rsidRPr="00A61EE8" w:rsidRDefault="005712E5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法人名</w:t>
            </w:r>
          </w:p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代表者名</w:t>
            </w:r>
          </w:p>
          <w:p w:rsidR="003132FA" w:rsidRPr="00013500" w:rsidRDefault="003132FA" w:rsidP="00A61EE8">
            <w:pPr>
              <w:rPr>
                <w:rFonts w:ascii="ＭＳ 明朝" w:hAnsi="ＭＳ 明朝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法人所在地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E5" w:rsidRDefault="005712E5" w:rsidP="00A61EE8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  <w:p w:rsidR="003132FA" w:rsidRPr="003132FA" w:rsidRDefault="003132FA" w:rsidP="00A61EE8">
            <w:pPr>
              <w:ind w:firstLine="80"/>
              <w:rPr>
                <w:rFonts w:ascii="ＭＳ 明朝" w:hAnsi="ＭＳ 明朝"/>
                <w:sz w:val="16"/>
                <w:szCs w:val="16"/>
              </w:rPr>
            </w:pPr>
            <w:r w:rsidRPr="003132F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A61EE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3132FA">
              <w:rPr>
                <w:rFonts w:ascii="ＭＳ 明朝" w:hAnsi="ＭＳ 明朝" w:hint="eastAsia"/>
                <w:sz w:val="16"/>
                <w:szCs w:val="16"/>
              </w:rPr>
              <w:t>法人のグループで参加する場合は、全ての構成法人について記載してください。</w:t>
            </w:r>
          </w:p>
        </w:tc>
      </w:tr>
      <w:tr w:rsidR="003132FA" w:rsidRPr="00013500" w:rsidTr="00221227">
        <w:trPr>
          <w:trHeight w:val="345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対話の担当者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法人名・部署</w:t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3132FA" w:rsidRPr="00013500" w:rsidRDefault="003132FA" w:rsidP="00A61EE8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221227">
        <w:trPr>
          <w:trHeight w:val="405"/>
        </w:trPr>
        <w:tc>
          <w:tcPr>
            <w:tcW w:w="1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32FA" w:rsidRPr="00013500" w:rsidRDefault="003132FA" w:rsidP="00A61EE8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役職・氏名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</w:tcPr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  <w:bookmarkStart w:id="0" w:name="_GoBack"/>
            <w:bookmarkEnd w:id="0"/>
          </w:p>
        </w:tc>
      </w:tr>
      <w:tr w:rsidR="003132FA" w:rsidRPr="00013500" w:rsidTr="00221227">
        <w:trPr>
          <w:trHeight w:val="390"/>
        </w:trPr>
        <w:tc>
          <w:tcPr>
            <w:tcW w:w="19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32FA" w:rsidRPr="00013500" w:rsidRDefault="003132FA" w:rsidP="00A61EE8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E-mail</w:t>
            </w:r>
          </w:p>
        </w:tc>
        <w:tc>
          <w:tcPr>
            <w:tcW w:w="5244" w:type="dxa"/>
            <w:gridSpan w:val="3"/>
            <w:tcBorders>
              <w:right w:val="single" w:sz="8" w:space="0" w:color="auto"/>
            </w:tcBorders>
          </w:tcPr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</w:tc>
      </w:tr>
      <w:tr w:rsidR="003132FA" w:rsidRPr="00013500" w:rsidTr="00221227">
        <w:trPr>
          <w:trHeight w:val="315"/>
        </w:trPr>
        <w:tc>
          <w:tcPr>
            <w:tcW w:w="1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2FA" w:rsidRPr="00013500" w:rsidRDefault="003132FA" w:rsidP="00A61EE8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</w:tcBorders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Tel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</w:tcPr>
          <w:p w:rsidR="003132FA" w:rsidRPr="00A61EE8" w:rsidRDefault="003132FA" w:rsidP="00A61EE8">
            <w:pPr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Fax</w:t>
            </w:r>
          </w:p>
        </w:tc>
        <w:tc>
          <w:tcPr>
            <w:tcW w:w="2169" w:type="dxa"/>
            <w:tcBorders>
              <w:bottom w:val="single" w:sz="8" w:space="0" w:color="auto"/>
              <w:right w:val="single" w:sz="8" w:space="0" w:color="auto"/>
            </w:tcBorders>
          </w:tcPr>
          <w:p w:rsidR="003132FA" w:rsidRDefault="003132FA" w:rsidP="00A61EE8">
            <w:pPr>
              <w:rPr>
                <w:rFonts w:ascii="ＭＳ 明朝" w:hAnsi="ＭＳ 明朝"/>
                <w:szCs w:val="20"/>
              </w:rPr>
            </w:pPr>
          </w:p>
        </w:tc>
      </w:tr>
      <w:tr w:rsidR="005712E5" w:rsidRPr="00013500" w:rsidTr="00221227">
        <w:trPr>
          <w:trHeight w:val="554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12E5" w:rsidRPr="00A61EE8" w:rsidRDefault="003132FA" w:rsidP="00A61EE8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業種・業態</w:t>
            </w:r>
          </w:p>
        </w:tc>
        <w:tc>
          <w:tcPr>
            <w:tcW w:w="666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E5" w:rsidRPr="00013500" w:rsidRDefault="005712E5" w:rsidP="00A61EE8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221227">
        <w:trPr>
          <w:trHeight w:val="554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46" w:rsidRDefault="00C26B46" w:rsidP="00A61EE8">
            <w:pPr>
              <w:jc w:val="left"/>
              <w:rPr>
                <w:rFonts w:ascii="ＭＳ 明朝" w:hAnsi="ＭＳ 明朝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提案</w:t>
            </w:r>
            <w:r w:rsidR="00A61EE8">
              <w:rPr>
                <w:rFonts w:ascii="BIZ UDPゴシック" w:eastAsia="BIZ UDPゴシック" w:hAnsi="BIZ UDPゴシック" w:hint="eastAsia"/>
                <w:szCs w:val="20"/>
              </w:rPr>
              <w:t>・</w:t>
            </w: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コンセプト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C26B46" w:rsidRPr="00013500" w:rsidRDefault="00C26B46" w:rsidP="00A61EE8">
            <w:pPr>
              <w:rPr>
                <w:rFonts w:ascii="ＭＳ 明朝" w:hAnsi="ＭＳ 明朝"/>
                <w:szCs w:val="20"/>
              </w:rPr>
            </w:pPr>
          </w:p>
        </w:tc>
      </w:tr>
      <w:tr w:rsidR="00C26B46" w:rsidRPr="00013500" w:rsidTr="00221227">
        <w:trPr>
          <w:trHeight w:val="554"/>
        </w:trPr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6B46" w:rsidRPr="00A61EE8" w:rsidRDefault="00C26B46" w:rsidP="00A61EE8">
            <w:pPr>
              <w:jc w:val="left"/>
              <w:rPr>
                <w:rFonts w:ascii="BIZ UDPゴシック" w:eastAsia="BIZ UDPゴシック" w:hAnsi="BIZ UDPゴシック"/>
                <w:szCs w:val="20"/>
              </w:rPr>
            </w:pPr>
            <w:r w:rsidRPr="00A61EE8">
              <w:rPr>
                <w:rFonts w:ascii="BIZ UDPゴシック" w:eastAsia="BIZ UDPゴシック" w:hAnsi="BIZ UDPゴシック" w:hint="eastAsia"/>
                <w:szCs w:val="20"/>
              </w:rPr>
              <w:t>その他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B46" w:rsidRDefault="00C26B46" w:rsidP="00A61EE8">
            <w:pPr>
              <w:rPr>
                <w:rFonts w:ascii="ＭＳ 明朝" w:hAnsi="ＭＳ 明朝"/>
                <w:szCs w:val="20"/>
              </w:rPr>
            </w:pPr>
          </w:p>
          <w:p w:rsidR="00E44247" w:rsidRPr="00013500" w:rsidRDefault="00E44247" w:rsidP="00A61EE8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5239A7" w:rsidRPr="005403F6" w:rsidRDefault="005239A7" w:rsidP="00A61EE8">
      <w:pPr>
        <w:ind w:right="840"/>
        <w:rPr>
          <w:rFonts w:ascii="BIZ UDPゴシック" w:eastAsia="BIZ UDPゴシック" w:hAnsi="BIZ UDPゴシック"/>
          <w:szCs w:val="20"/>
        </w:rPr>
      </w:pPr>
    </w:p>
    <w:sectPr w:rsidR="005239A7" w:rsidRPr="005403F6" w:rsidSect="00A61EE8">
      <w:headerReference w:type="default" r:id="rId8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F36" w:rsidRDefault="00DD0F36">
      <w:r>
        <w:separator/>
      </w:r>
    </w:p>
  </w:endnote>
  <w:endnote w:type="continuationSeparator" w:id="0">
    <w:p w:rsidR="00DD0F36" w:rsidRDefault="00DD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F36" w:rsidRDefault="00DD0F36">
      <w:r>
        <w:separator/>
      </w:r>
    </w:p>
  </w:footnote>
  <w:footnote w:type="continuationSeparator" w:id="0">
    <w:p w:rsidR="00DD0F36" w:rsidRDefault="00DD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1257"/>
    <w:rsid w:val="00124E8F"/>
    <w:rsid w:val="001252AF"/>
    <w:rsid w:val="001276FD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21227"/>
    <w:rsid w:val="00263308"/>
    <w:rsid w:val="0026587C"/>
    <w:rsid w:val="00280C1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497"/>
    <w:rsid w:val="005239A7"/>
    <w:rsid w:val="00524089"/>
    <w:rsid w:val="00537C12"/>
    <w:rsid w:val="005403F6"/>
    <w:rsid w:val="00541637"/>
    <w:rsid w:val="005712E5"/>
    <w:rsid w:val="005B1B3E"/>
    <w:rsid w:val="005B3ECE"/>
    <w:rsid w:val="005E587B"/>
    <w:rsid w:val="00600606"/>
    <w:rsid w:val="00610029"/>
    <w:rsid w:val="00614B52"/>
    <w:rsid w:val="006155DA"/>
    <w:rsid w:val="00616B60"/>
    <w:rsid w:val="006223C7"/>
    <w:rsid w:val="0063491E"/>
    <w:rsid w:val="00667437"/>
    <w:rsid w:val="00675FCF"/>
    <w:rsid w:val="00691344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D2930"/>
    <w:rsid w:val="007E77F5"/>
    <w:rsid w:val="007F1187"/>
    <w:rsid w:val="00801835"/>
    <w:rsid w:val="00823CEE"/>
    <w:rsid w:val="00837A6E"/>
    <w:rsid w:val="00861733"/>
    <w:rsid w:val="00870F41"/>
    <w:rsid w:val="00872772"/>
    <w:rsid w:val="008B0691"/>
    <w:rsid w:val="008C02E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A7267"/>
    <w:rsid w:val="009E36AD"/>
    <w:rsid w:val="009F4155"/>
    <w:rsid w:val="00A070FD"/>
    <w:rsid w:val="00A16739"/>
    <w:rsid w:val="00A440FA"/>
    <w:rsid w:val="00A61EE8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F5DEA"/>
    <w:rsid w:val="00C16A91"/>
    <w:rsid w:val="00C177EF"/>
    <w:rsid w:val="00C26408"/>
    <w:rsid w:val="00C26B46"/>
    <w:rsid w:val="00C62E11"/>
    <w:rsid w:val="00C6785C"/>
    <w:rsid w:val="00C84F6B"/>
    <w:rsid w:val="00CB6B0D"/>
    <w:rsid w:val="00CB6E0F"/>
    <w:rsid w:val="00CC0A48"/>
    <w:rsid w:val="00D15B55"/>
    <w:rsid w:val="00D16197"/>
    <w:rsid w:val="00D443A2"/>
    <w:rsid w:val="00D62C8A"/>
    <w:rsid w:val="00D6672F"/>
    <w:rsid w:val="00D8389B"/>
    <w:rsid w:val="00DA5687"/>
    <w:rsid w:val="00DC283A"/>
    <w:rsid w:val="00DD0F36"/>
    <w:rsid w:val="00DD21F0"/>
    <w:rsid w:val="00DE51AE"/>
    <w:rsid w:val="00DF0030"/>
    <w:rsid w:val="00E21C4B"/>
    <w:rsid w:val="00E43AC6"/>
    <w:rsid w:val="00E44247"/>
    <w:rsid w:val="00E62FEA"/>
    <w:rsid w:val="00E80E5E"/>
    <w:rsid w:val="00EA3954"/>
    <w:rsid w:val="00EB14A5"/>
    <w:rsid w:val="00EB78FE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BBCF7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D457-20D2-4F41-BA75-3C72B614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2021-02-09T01:42:00Z</dcterms:created>
  <dcterms:modified xsi:type="dcterms:W3CDTF">2021-03-24T09:29:00Z</dcterms:modified>
</cp:coreProperties>
</file>