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0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条、第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D70C47">
      <w:pPr>
        <w:jc w:val="center"/>
      </w:pPr>
      <w:r>
        <w:rPr>
          <w:rFonts w:hint="eastAsia"/>
          <w:spacing w:val="420"/>
        </w:rPr>
        <w:t>承諾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50"/>
        <w:gridCol w:w="267"/>
        <w:gridCol w:w="1711"/>
        <w:gridCol w:w="132"/>
        <w:gridCol w:w="1418"/>
        <w:gridCol w:w="572"/>
        <w:gridCol w:w="1555"/>
        <w:gridCol w:w="142"/>
        <w:gridCol w:w="7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00000" w:rsidRDefault="00D70C47">
            <w:pPr>
              <w:ind w:left="295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建築基準法第</w:t>
            </w:r>
            <w:r>
              <w:rPr>
                <w:rFonts w:hint="eastAsia"/>
                <w:lang w:eastAsia="zh-TW"/>
              </w:rPr>
              <w:t>42</w:t>
            </w:r>
            <w:r>
              <w:rPr>
                <w:rFonts w:hint="eastAsia"/>
                <w:lang w:eastAsia="zh-TW"/>
              </w:rPr>
              <w:t>条第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項第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号</w:t>
            </w:r>
          </w:p>
          <w:p w:rsidR="00000000" w:rsidRDefault="00D70C47">
            <w:pPr>
              <w:ind w:left="295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別府市建築基準法施行細則第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70C47">
            <w:pPr>
              <w:ind w:right="-99"/>
              <w:rPr>
                <w:rFonts w:hint="eastAsia"/>
              </w:rPr>
            </w:pPr>
            <w:r>
              <w:rPr>
                <w:rFonts w:hint="eastAsia"/>
              </w:rPr>
              <w:t>の規定による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70C47">
            <w:pPr>
              <w:jc w:val="distribute"/>
            </w:pPr>
            <w:r>
              <w:rPr>
                <w:rFonts w:hint="eastAsia"/>
              </w:rPr>
              <w:t>道路の位置の指定</w:t>
            </w:r>
          </w:p>
          <w:p w:rsidR="00000000" w:rsidRDefault="00D70C47">
            <w:pPr>
              <w:jc w:val="distribute"/>
            </w:pPr>
            <w:r>
              <w:rPr>
                <w:rFonts w:hint="eastAsia"/>
              </w:rPr>
              <w:t>私道の変更</w:t>
            </w:r>
          </w:p>
          <w:p w:rsidR="00000000" w:rsidRDefault="00D70C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私道の廃止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>につい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D70C47">
            <w:pPr>
              <w:ind w:left="12" w:right="-99"/>
              <w:rPr>
                <w:rFonts w:hint="eastAsia"/>
              </w:rPr>
            </w:pPr>
            <w:r>
              <w:rPr>
                <w:rFonts w:hint="eastAsia"/>
              </w:rPr>
              <w:t>て、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0C47">
            <w:pPr>
              <w:jc w:val="distribute"/>
            </w:pPr>
            <w:r>
              <w:rPr>
                <w:rFonts w:hint="eastAsia"/>
              </w:rPr>
              <w:t>土地所有者</w:t>
            </w:r>
          </w:p>
          <w:p w:rsidR="00000000" w:rsidRDefault="00D70C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権利者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>として異議なく承諾します。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160020</wp:posOffset>
                      </wp:positionV>
                      <wp:extent cx="219075" cy="219075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D4801" id="Oval 7" o:spid="_x0000_s1026" style="position:absolute;left:0;text-align:left;margin-left:398.25pt;margin-top:12.6pt;width:17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" o:allowincell="f" filled="f"/>
                  </w:pict>
                </mc:Fallback>
              </mc:AlternateContent>
            </w:r>
            <w:r>
              <w:rPr>
                <w:rFonts w:hint="eastAsia"/>
              </w:rPr>
              <w:t>承諾年月日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関係土地の地番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D70C47">
            <w:pPr>
              <w:ind w:left="420"/>
              <w:jc w:val="distribute"/>
            </w:pPr>
            <w:r>
              <w:rPr>
                <w:rFonts w:hint="eastAsia"/>
              </w:rPr>
              <w:t>土地所有者</w:t>
            </w:r>
          </w:p>
          <w:p w:rsidR="00000000" w:rsidRDefault="00D70C47">
            <w:pPr>
              <w:ind w:lef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権利者</w:t>
            </w: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01" w:type="dxa"/>
            <w:gridSpan w:val="2"/>
            <w:vAlign w:val="center"/>
          </w:tcPr>
          <w:p w:rsidR="00000000" w:rsidRDefault="00D70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78" w:type="dxa"/>
            <w:gridSpan w:val="2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9" w:type="dxa"/>
            <w:gridSpan w:val="5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000000" w:rsidRDefault="00D70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70C47">
      <w:pPr>
        <w:rPr>
          <w:rFonts w:hint="eastAsia"/>
        </w:rPr>
      </w:pPr>
      <w:r>
        <w:rPr>
          <w:rFonts w:hint="eastAsia"/>
        </w:rPr>
        <w:t>注　不要な字句は消すこと。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47"/>
    <w:rsid w:val="00D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BAC8F-DCE7-4940-92F4-B185EFD0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2019-05-10T07:26:00Z</dcterms:created>
  <dcterms:modified xsi:type="dcterms:W3CDTF">2019-05-10T07:26:00Z</dcterms:modified>
</cp:coreProperties>
</file>