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F01D173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1961B7">
        <w:rPr>
          <w:rFonts w:ascii="ＭＳ 明朝" w:eastAsia="ＭＳ 明朝" w:hAnsi="ＭＳ 明朝" w:hint="eastAsia"/>
          <w:sz w:val="22"/>
        </w:rPr>
        <w:t>第４号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04111C" w:rsidRDefault="007357D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業務等</w:t>
      </w:r>
      <w:r w:rsidR="00AC26B7" w:rsidRPr="0004111C">
        <w:rPr>
          <w:rFonts w:ascii="ＭＳ 明朝" w:eastAsia="ＭＳ 明朝" w:hAnsi="ＭＳ 明朝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6B5F76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ＪＶ（出資比率　　％）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3407E2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357D9">
              <w:rPr>
                <w:rFonts w:ascii="ＭＳ 明朝" w:eastAsia="ＭＳ 明朝" w:hAnsi="ＭＳ 明朝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399FA0D4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90363E">
        <w:rPr>
          <w:rFonts w:ascii="ＭＳ 明朝" w:eastAsia="ＭＳ 明朝" w:hAnsi="ＭＳ 明朝"/>
          <w:sz w:val="20"/>
        </w:rPr>
        <w:t>記載する実績（完了し検査、引渡しを受けているもの）は、</w:t>
      </w:r>
      <w:r w:rsidRPr="00200849">
        <w:rPr>
          <w:rFonts w:ascii="ＭＳ 明朝" w:eastAsia="ＭＳ 明朝" w:hAnsi="ＭＳ 明朝"/>
          <w:sz w:val="20"/>
        </w:rPr>
        <w:t>公告文</w:t>
      </w:r>
      <w:r w:rsidR="001961B7" w:rsidRPr="00200849">
        <w:rPr>
          <w:rFonts w:ascii="ＭＳ 明朝" w:eastAsia="ＭＳ 明朝" w:hAnsi="ＭＳ 明朝" w:hint="eastAsia"/>
          <w:sz w:val="20"/>
        </w:rPr>
        <w:t>２</w:t>
      </w:r>
      <w:r w:rsidRPr="00200849">
        <w:rPr>
          <w:rFonts w:ascii="ＭＳ 明朝" w:eastAsia="ＭＳ 明朝" w:hAnsi="ＭＳ 明朝"/>
          <w:sz w:val="20"/>
        </w:rPr>
        <w:t>の(</w:t>
      </w:r>
      <w:r w:rsidR="001961B7" w:rsidRPr="00200849">
        <w:rPr>
          <w:rFonts w:ascii="ＭＳ 明朝" w:eastAsia="ＭＳ 明朝" w:hAnsi="ＭＳ 明朝" w:hint="eastAsia"/>
          <w:sz w:val="20"/>
        </w:rPr>
        <w:t>８</w:t>
      </w:r>
      <w:r w:rsidRPr="00200849">
        <w:rPr>
          <w:rFonts w:ascii="ＭＳ 明朝" w:eastAsia="ＭＳ 明朝" w:hAnsi="ＭＳ 明朝"/>
          <w:sz w:val="20"/>
        </w:rPr>
        <w:t>)</w:t>
      </w:r>
      <w:r w:rsidRPr="0090363E">
        <w:rPr>
          <w:rFonts w:ascii="ＭＳ 明朝" w:eastAsia="ＭＳ 明朝" w:hAnsi="ＭＳ 明朝"/>
          <w:sz w:val="20"/>
        </w:rPr>
        <w:t>に示す業務とする。なお、契約書等の写し及び履行内容・規模等が確認できる書類（仕様書又は図面等、競争参加資格条件となっている内容が</w:t>
      </w:r>
      <w:bookmarkStart w:id="0" w:name="_GoBack"/>
      <w:bookmarkEnd w:id="0"/>
      <w:r w:rsidRPr="0090363E">
        <w:rPr>
          <w:rFonts w:ascii="ＭＳ 明朝" w:eastAsia="ＭＳ 明朝" w:hAnsi="ＭＳ 明朝"/>
          <w:sz w:val="20"/>
        </w:rPr>
        <w:t>明らかなもの）を必ず添付すること。</w:t>
      </w:r>
    </w:p>
    <w:p w14:paraId="43339735" w14:textId="569FCFDE" w:rsidR="00AC26B7" w:rsidRPr="00CA0C26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sectPr w:rsidR="00AC26B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961B7"/>
    <w:rsid w:val="001E71E4"/>
    <w:rsid w:val="00200849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2025-05-15T06:07:00Z</dcterms:modified>
</cp:coreProperties>
</file>